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6570" cy="582295"/>
                <wp:effectExtent l="9525" t="0" r="1905" b="8254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36570" cy="582295"/>
                        </a:xfrm>
                        <a:prstGeom prst="rect">
                          <a:avLst/>
                        </a:prstGeom>
                        <a:ln w="92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0" w:lineRule="exact" w:before="56"/>
                              <w:ind w:left="167" w:right="167" w:firstLine="0"/>
                              <w:jc w:val="center"/>
                              <w:rPr>
                                <w:rFonts w:ascii="Cambria" w:hAnsi="Cambria"/>
                                <w:sz w:val="19"/>
                              </w:rPr>
                            </w:pP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ẫ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u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Ố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08/UQ-QTT-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sz w:val="19"/>
                              </w:rPr>
                              <w:t>TNCN</w:t>
                            </w:r>
                          </w:p>
                          <w:p>
                            <w:pPr>
                              <w:spacing w:line="208" w:lineRule="auto" w:before="11"/>
                              <w:ind w:left="167" w:right="165" w:firstLine="0"/>
                              <w:jc w:val="center"/>
                              <w:rPr>
                                <w:rFonts w:ascii="Cambria" w:hAnsi="Cambria"/>
                                <w:sz w:val="19"/>
                              </w:rPr>
                            </w:pP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(Ban hành kèm theo </w:t>
                            </w:r>
                            <w:r>
                              <w:rPr>
                                <w:rFonts w:ascii="Cambria" w:hAnsi="Cambria"/>
                                <w:sz w:val="17"/>
                              </w:rPr>
                              <w:t>Thông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ư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Ố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80/2021/TT-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BTC ngày 29 tháng 9 năm 2021 c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ủ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a B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ộ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tr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ưở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ng B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ộ </w:t>
                            </w:r>
                            <w:r>
                              <w:rPr>
                                <w:rFonts w:ascii="Cambria" w:hAnsi="Cambria"/>
                                <w:sz w:val="19"/>
                              </w:rPr>
                              <w:t>Tài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9"/>
                              </w:rPr>
                              <w:t>chính)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.1pt;height:45.85pt;mso-position-horizontal-relative:char;mso-position-vertical-relative:line" type="#_x0000_t202" id="docshape2" filled="false" stroked="true" strokeweight=".72749pt" strokecolor="#000000">
                <w10:anchorlock/>
                <v:textbox inset="0,0,0,0">
                  <w:txbxContent>
                    <w:p>
                      <w:pPr>
                        <w:spacing w:line="210" w:lineRule="exact" w:before="56"/>
                        <w:ind w:left="167" w:right="167" w:firstLine="0"/>
                        <w:jc w:val="center"/>
                        <w:rPr>
                          <w:rFonts w:ascii="Cambria" w:hAnsi="Cambria"/>
                          <w:sz w:val="19"/>
                        </w:rPr>
                      </w:pPr>
                      <w:r>
                        <w:rPr>
                          <w:rFonts w:ascii="Cambria" w:hAnsi="Cambria"/>
                          <w:sz w:val="19"/>
                        </w:rPr>
                        <w:t>M</w:t>
                      </w:r>
                      <w:r>
                        <w:rPr>
                          <w:rFonts w:ascii="Arial" w:hAnsi="Arial"/>
                          <w:sz w:val="19"/>
                        </w:rPr>
                        <w:t>ẫ</w:t>
                      </w:r>
                      <w:r>
                        <w:rPr>
                          <w:rFonts w:ascii="Cambria" w:hAnsi="Cambria"/>
                          <w:sz w:val="19"/>
                        </w:rPr>
                        <w:t>u</w:t>
                      </w:r>
                      <w:r>
                        <w:rPr>
                          <w:rFonts w:ascii="Cambria" w:hAnsi="Cambria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Cambria" w:hAnsi="Cambria"/>
                          <w:sz w:val="19"/>
                        </w:rPr>
                        <w:t>s</w:t>
                      </w:r>
                      <w:r>
                        <w:rPr>
                          <w:rFonts w:ascii="Arial" w:hAnsi="Arial"/>
                          <w:sz w:val="19"/>
                        </w:rPr>
                        <w:t>Ố</w:t>
                      </w:r>
                      <w:r>
                        <w:rPr>
                          <w:rFonts w:ascii="Cambria" w:hAnsi="Cambria"/>
                          <w:sz w:val="19"/>
                        </w:rPr>
                        <w:t>:</w:t>
                      </w:r>
                      <w:r>
                        <w:rPr>
                          <w:rFonts w:ascii="Cambria" w:hAnsi="Cambria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Cambria" w:hAnsi="Cambria"/>
                          <w:sz w:val="19"/>
                        </w:rPr>
                        <w:t>08/UQ-QTT-</w:t>
                      </w:r>
                      <w:r>
                        <w:rPr>
                          <w:rFonts w:ascii="Cambria" w:hAnsi="Cambria"/>
                          <w:spacing w:val="-4"/>
                          <w:sz w:val="19"/>
                        </w:rPr>
                        <w:t>TNCN</w:t>
                      </w:r>
                    </w:p>
                    <w:p>
                      <w:pPr>
                        <w:spacing w:line="208" w:lineRule="auto" w:before="11"/>
                        <w:ind w:left="167" w:right="165" w:firstLine="0"/>
                        <w:jc w:val="center"/>
                        <w:rPr>
                          <w:rFonts w:ascii="Cambria" w:hAnsi="Cambria"/>
                          <w:sz w:val="19"/>
                        </w:rPr>
                      </w:pPr>
                      <w:r>
                        <w:rPr>
                          <w:rFonts w:ascii="Cambria" w:hAnsi="Cambria"/>
                          <w:sz w:val="19"/>
                        </w:rPr>
                        <w:t>(Ban hành kèm theo </w:t>
                      </w:r>
                      <w:r>
                        <w:rPr>
                          <w:rFonts w:ascii="Cambria" w:hAnsi="Cambria"/>
                          <w:sz w:val="17"/>
                        </w:rPr>
                        <w:t>Thông </w:t>
                      </w:r>
                      <w:r>
                        <w:rPr>
                          <w:rFonts w:ascii="Cambria" w:hAnsi="Cambria"/>
                          <w:sz w:val="19"/>
                        </w:rPr>
                        <w:t>t</w:t>
                      </w:r>
                      <w:r>
                        <w:rPr>
                          <w:rFonts w:ascii="Arial" w:hAnsi="Arial"/>
                          <w:sz w:val="19"/>
                        </w:rPr>
                        <w:t>ư</w:t>
                      </w:r>
                      <w:r>
                        <w:rPr>
                          <w:rFonts w:ascii="Arial" w:hAns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Cambria" w:hAnsi="Cambria"/>
                          <w:sz w:val="19"/>
                        </w:rPr>
                        <w:t>s</w:t>
                      </w:r>
                      <w:r>
                        <w:rPr>
                          <w:rFonts w:ascii="Arial" w:hAnsi="Arial"/>
                          <w:sz w:val="19"/>
                        </w:rPr>
                        <w:t>Ố</w:t>
                      </w:r>
                      <w:r>
                        <w:rPr>
                          <w:rFonts w:ascii="Arial" w:hAns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Cambria" w:hAnsi="Cambria"/>
                          <w:sz w:val="19"/>
                        </w:rPr>
                        <w:t>80/2021/TT-</w:t>
                      </w:r>
                      <w:r>
                        <w:rPr>
                          <w:rFonts w:ascii="Cambria" w:hAnsi="Cambria"/>
                          <w:sz w:val="19"/>
                        </w:rPr>
                        <w:t>BTC ngày 29 tháng 9 năm 2021 c</w:t>
                      </w:r>
                      <w:r>
                        <w:rPr>
                          <w:rFonts w:ascii="Arial" w:hAnsi="Arial"/>
                          <w:sz w:val="19"/>
                        </w:rPr>
                        <w:t>ủ</w:t>
                      </w:r>
                      <w:r>
                        <w:rPr>
                          <w:rFonts w:ascii="Cambria" w:hAnsi="Cambria"/>
                          <w:sz w:val="19"/>
                        </w:rPr>
                        <w:t>a B</w:t>
                      </w:r>
                      <w:r>
                        <w:rPr>
                          <w:rFonts w:ascii="Arial" w:hAnsi="Arial"/>
                          <w:sz w:val="19"/>
                        </w:rPr>
                        <w:t>ộ </w:t>
                      </w:r>
                      <w:r>
                        <w:rPr>
                          <w:rFonts w:ascii="Cambria" w:hAnsi="Cambria"/>
                          <w:sz w:val="19"/>
                        </w:rPr>
                        <w:t>tr</w:t>
                      </w:r>
                      <w:r>
                        <w:rPr>
                          <w:rFonts w:ascii="Arial" w:hAnsi="Arial"/>
                          <w:sz w:val="19"/>
                        </w:rPr>
                        <w:t>ưở</w:t>
                      </w:r>
                      <w:r>
                        <w:rPr>
                          <w:rFonts w:ascii="Cambria" w:hAnsi="Cambria"/>
                          <w:sz w:val="19"/>
                        </w:rPr>
                        <w:t>ng B</w:t>
                      </w:r>
                      <w:r>
                        <w:rPr>
                          <w:rFonts w:ascii="Arial" w:hAnsi="Arial"/>
                          <w:sz w:val="19"/>
                        </w:rPr>
                        <w:t>ộ </w:t>
                      </w:r>
                      <w:r>
                        <w:rPr>
                          <w:rFonts w:ascii="Cambria" w:hAnsi="Cambria"/>
                          <w:sz w:val="19"/>
                        </w:rPr>
                        <w:t>Tài </w:t>
                      </w:r>
                      <w:r>
                        <w:rPr>
                          <w:rFonts w:ascii="Cambria" w:hAnsi="Cambria"/>
                          <w:spacing w:val="-2"/>
                          <w:sz w:val="19"/>
                        </w:rPr>
                        <w:t>chính)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ind w:left="0"/>
        <w:rPr>
          <w:sz w:val="6"/>
        </w:rPr>
      </w:pPr>
    </w:p>
    <w:p>
      <w:pPr>
        <w:pStyle w:val="BodyText"/>
        <w:spacing w:after="0"/>
        <w:rPr>
          <w:sz w:val="6"/>
        </w:rPr>
        <w:sectPr>
          <w:footerReference w:type="default" r:id="rId5"/>
          <w:type w:val="continuous"/>
          <w:pgSz w:w="11910" w:h="16840"/>
          <w:pgMar w:header="0" w:footer="656" w:top="620" w:bottom="840" w:left="566" w:right="1417"/>
          <w:pgNumType w:start="1"/>
        </w:sectPr>
      </w:pPr>
    </w:p>
    <w:p>
      <w:pPr>
        <w:spacing w:line="319" w:lineRule="auto" w:before="94"/>
        <w:ind w:left="55" w:right="0" w:firstLine="0"/>
        <w:jc w:val="left"/>
        <w:rPr>
          <w:b/>
          <w:sz w:val="19"/>
        </w:rPr>
      </w:pPr>
      <w:r>
        <w:rPr>
          <w:b/>
          <w:sz w:val="19"/>
        </w:rPr>
        <w:t>Trường cao đẳng sư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phạm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Đắk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Lắk MST:</w:t>
      </w:r>
      <w:r>
        <w:rPr>
          <w:b/>
          <w:spacing w:val="-12"/>
          <w:sz w:val="19"/>
        </w:rPr>
        <w:t> </w:t>
      </w:r>
      <w:r>
        <w:rPr>
          <w:b/>
          <w:sz w:val="19"/>
        </w:rPr>
        <w:t>6000457559</w:t>
      </w:r>
    </w:p>
    <w:p>
      <w:pPr>
        <w:spacing w:before="75"/>
        <w:ind w:left="55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z w:val="21"/>
        </w:rPr>
        <w:t>CỘNG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HÒA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XÃ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HỘI</w:t>
      </w:r>
      <w:r>
        <w:rPr>
          <w:b/>
          <w:spacing w:val="13"/>
          <w:sz w:val="21"/>
        </w:rPr>
        <w:t> </w:t>
      </w:r>
      <w:r>
        <w:rPr>
          <w:b/>
          <w:sz w:val="21"/>
        </w:rPr>
        <w:t>CHỦ</w:t>
      </w:r>
      <w:r>
        <w:rPr>
          <w:b/>
          <w:spacing w:val="15"/>
          <w:sz w:val="21"/>
        </w:rPr>
        <w:t> </w:t>
      </w:r>
      <w:r>
        <w:rPr>
          <w:b/>
          <w:sz w:val="21"/>
        </w:rPr>
        <w:t>NGHĨA</w:t>
      </w:r>
      <w:r>
        <w:rPr>
          <w:b/>
          <w:spacing w:val="16"/>
          <w:sz w:val="21"/>
        </w:rPr>
        <w:t> </w:t>
      </w:r>
      <w:r>
        <w:rPr>
          <w:b/>
          <w:sz w:val="21"/>
        </w:rPr>
        <w:t>VIỆT</w:t>
      </w:r>
      <w:r>
        <w:rPr>
          <w:b/>
          <w:spacing w:val="12"/>
          <w:sz w:val="21"/>
        </w:rPr>
        <w:t> </w:t>
      </w:r>
      <w:r>
        <w:rPr>
          <w:b/>
          <w:spacing w:val="-5"/>
          <w:sz w:val="21"/>
        </w:rPr>
        <w:t>NAM</w:t>
      </w:r>
    </w:p>
    <w:p>
      <w:pPr>
        <w:spacing w:before="50"/>
        <w:ind w:left="913" w:right="0" w:firstLine="0"/>
        <w:jc w:val="left"/>
        <w:rPr>
          <w:b/>
          <w:sz w:val="21"/>
        </w:rPr>
      </w:pPr>
      <w:r>
        <w:rPr>
          <w:b/>
          <w:sz w:val="21"/>
        </w:rPr>
        <w:t>Độc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lập_Tự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do_Hạnh</w:t>
      </w:r>
      <w:r>
        <w:rPr>
          <w:b/>
          <w:spacing w:val="-3"/>
          <w:sz w:val="21"/>
        </w:rPr>
        <w:t> </w:t>
      </w:r>
      <w:r>
        <w:rPr>
          <w:b/>
          <w:spacing w:val="-4"/>
          <w:sz w:val="21"/>
        </w:rPr>
        <w:t>phúc</w:t>
      </w:r>
    </w:p>
    <w:p>
      <w:pPr>
        <w:spacing w:after="0"/>
        <w:jc w:val="left"/>
        <w:rPr>
          <w:b/>
          <w:sz w:val="21"/>
        </w:rPr>
        <w:sectPr>
          <w:type w:val="continuous"/>
          <w:pgSz w:w="11910" w:h="16840"/>
          <w:pgMar w:header="0" w:footer="656" w:top="620" w:bottom="840" w:left="566" w:right="1417"/>
          <w:cols w:num="2" w:equalWidth="0">
            <w:col w:w="3001" w:space="1279"/>
            <w:col w:w="5647"/>
          </w:cols>
        </w:sectPr>
      </w:pPr>
    </w:p>
    <w:p>
      <w:pPr>
        <w:pStyle w:val="Title"/>
      </w:pPr>
      <w:r>
        <w:rPr/>
        <w:t>DANH</w:t>
      </w:r>
      <w:r>
        <w:rPr>
          <w:spacing w:val="-6"/>
        </w:rPr>
        <w:t> </w:t>
      </w:r>
      <w:r>
        <w:rPr/>
        <w:t>SÁCH</w:t>
      </w:r>
      <w:r>
        <w:rPr>
          <w:spacing w:val="-4"/>
        </w:rPr>
        <w:t> </w:t>
      </w:r>
      <w:r>
        <w:rPr/>
        <w:t>ỦY</w:t>
      </w:r>
      <w:r>
        <w:rPr>
          <w:spacing w:val="-15"/>
        </w:rPr>
        <w:t> </w:t>
      </w:r>
      <w:r>
        <w:rPr/>
        <w:t>QUYỀN</w:t>
      </w:r>
      <w:r>
        <w:rPr>
          <w:spacing w:val="-15"/>
        </w:rPr>
        <w:t> </w:t>
      </w:r>
      <w:r>
        <w:rPr/>
        <w:t>QUYẾT</w:t>
      </w:r>
      <w:r>
        <w:rPr>
          <w:spacing w:val="-15"/>
        </w:rPr>
        <w:t> </w:t>
      </w:r>
      <w:r>
        <w:rPr/>
        <w:t>TOÁN</w:t>
      </w:r>
      <w:r>
        <w:rPr>
          <w:spacing w:val="-15"/>
        </w:rPr>
        <w:t> </w:t>
      </w:r>
      <w:r>
        <w:rPr/>
        <w:t>THUẾ</w:t>
      </w:r>
      <w:r>
        <w:rPr>
          <w:spacing w:val="-15"/>
        </w:rPr>
        <w:t> </w:t>
      </w:r>
      <w:r>
        <w:rPr/>
        <w:t>TNCN</w:t>
      </w:r>
      <w:r>
        <w:rPr>
          <w:spacing w:val="-15"/>
        </w:rPr>
        <w:t> </w:t>
      </w:r>
      <w:r>
        <w:rPr/>
        <w:t>NĂM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spacing w:before="135"/>
        <w:ind w:left="0" w:right="43" w:firstLine="0"/>
        <w:jc w:val="center"/>
        <w:rPr>
          <w:sz w:val="23"/>
        </w:rPr>
      </w:pPr>
      <w:r>
        <w:rPr>
          <w:b/>
          <w:spacing w:val="-2"/>
          <w:sz w:val="23"/>
        </w:rPr>
        <w:t>PHÒNG/KHOA:</w:t>
      </w:r>
      <w:r>
        <w:rPr>
          <w:b/>
          <w:spacing w:val="-1"/>
          <w:sz w:val="23"/>
        </w:rPr>
        <w:t> </w:t>
      </w:r>
      <w:r>
        <w:rPr>
          <w:spacing w:val="-2"/>
          <w:sz w:val="23"/>
        </w:rPr>
        <w:t>………………………………………………………..</w:t>
      </w:r>
    </w:p>
    <w:p>
      <w:pPr>
        <w:pStyle w:val="BodyText"/>
        <w:spacing w:before="7" w:after="1"/>
        <w:ind w:left="0"/>
        <w:rPr>
          <w:sz w:val="7"/>
        </w:rPr>
      </w:pPr>
    </w:p>
    <w:tbl>
      <w:tblPr>
        <w:tblW w:w="0" w:type="auto"/>
        <w:jc w:val="left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2517"/>
        <w:gridCol w:w="1615"/>
        <w:gridCol w:w="960"/>
        <w:gridCol w:w="887"/>
        <w:gridCol w:w="887"/>
        <w:gridCol w:w="2502"/>
      </w:tblGrid>
      <w:tr>
        <w:trPr>
          <w:trHeight w:val="567" w:hRule="atLeast"/>
        </w:trPr>
        <w:tc>
          <w:tcPr>
            <w:tcW w:w="451" w:type="dxa"/>
          </w:tcPr>
          <w:p>
            <w:pPr>
              <w:pStyle w:val="TableParagraph"/>
              <w:spacing w:before="174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STT</w:t>
            </w:r>
          </w:p>
        </w:tc>
        <w:tc>
          <w:tcPr>
            <w:tcW w:w="2517" w:type="dxa"/>
          </w:tcPr>
          <w:p>
            <w:pPr>
              <w:pStyle w:val="TableParagraph"/>
              <w:spacing w:before="174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Họ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tên</w:t>
            </w:r>
          </w:p>
        </w:tc>
        <w:tc>
          <w:tcPr>
            <w:tcW w:w="1615" w:type="dxa"/>
          </w:tcPr>
          <w:p>
            <w:pPr>
              <w:pStyle w:val="TableParagraph"/>
              <w:spacing w:before="174"/>
              <w:ind w:left="307"/>
              <w:rPr>
                <w:b/>
                <w:sz w:val="21"/>
              </w:rPr>
            </w:pPr>
            <w:r>
              <w:rPr>
                <w:b/>
                <w:sz w:val="21"/>
              </w:rPr>
              <w:t>Mã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số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thuế</w:t>
            </w:r>
          </w:p>
        </w:tc>
        <w:tc>
          <w:tcPr>
            <w:tcW w:w="960" w:type="dxa"/>
          </w:tcPr>
          <w:p>
            <w:pPr>
              <w:pStyle w:val="TableParagraph"/>
              <w:spacing w:line="276" w:lineRule="exact"/>
              <w:ind w:left="235" w:right="91" w:hanging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Trường </w:t>
            </w:r>
            <w:r>
              <w:rPr>
                <w:b/>
                <w:sz w:val="21"/>
              </w:rPr>
              <w:t>hợp 1</w:t>
            </w:r>
          </w:p>
        </w:tc>
        <w:tc>
          <w:tcPr>
            <w:tcW w:w="887" w:type="dxa"/>
          </w:tcPr>
          <w:p>
            <w:pPr>
              <w:pStyle w:val="TableParagraph"/>
              <w:spacing w:line="276" w:lineRule="exact"/>
              <w:ind w:left="206" w:hanging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Trường </w:t>
            </w:r>
            <w:r>
              <w:rPr>
                <w:b/>
                <w:sz w:val="21"/>
              </w:rPr>
              <w:t>hợp 2</w:t>
            </w:r>
          </w:p>
        </w:tc>
        <w:tc>
          <w:tcPr>
            <w:tcW w:w="887" w:type="dxa"/>
          </w:tcPr>
          <w:p>
            <w:pPr>
              <w:pStyle w:val="TableParagraph"/>
              <w:spacing w:line="276" w:lineRule="exact"/>
              <w:ind w:left="206" w:hanging="10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Trường </w:t>
            </w:r>
            <w:r>
              <w:rPr>
                <w:b/>
                <w:sz w:val="21"/>
              </w:rPr>
              <w:t>hợp 3</w:t>
            </w:r>
          </w:p>
        </w:tc>
        <w:tc>
          <w:tcPr>
            <w:tcW w:w="2502" w:type="dxa"/>
          </w:tcPr>
          <w:p>
            <w:pPr>
              <w:pStyle w:val="TableParagraph"/>
              <w:spacing w:before="174"/>
              <w:ind w:left="425"/>
              <w:rPr>
                <w:b/>
                <w:sz w:val="21"/>
              </w:rPr>
            </w:pPr>
            <w:r>
              <w:rPr>
                <w:b/>
                <w:sz w:val="21"/>
              </w:rPr>
              <w:t>(Ký,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ghi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rõ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họ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tên)</w:t>
            </w: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5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" w:hRule="atLeast"/>
        </w:trPr>
        <w:tc>
          <w:tcPr>
            <w:tcW w:w="451" w:type="dxa"/>
          </w:tcPr>
          <w:p>
            <w:pPr>
              <w:pStyle w:val="TableParagraph"/>
              <w:spacing w:line="227" w:lineRule="exact" w:before="87"/>
              <w:ind w:left="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5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4"/>
        <w:ind w:left="0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64" w:lineRule="auto" w:before="1" w:after="0"/>
        <w:ind w:left="55" w:right="662" w:firstLine="0"/>
        <w:jc w:val="left"/>
        <w:rPr>
          <w:sz w:val="23"/>
        </w:rPr>
      </w:pPr>
      <w:r>
        <w:rPr>
          <w:b/>
          <w:sz w:val="23"/>
        </w:rPr>
        <w:t>Trường hợp 1</w:t>
      </w:r>
      <w:r>
        <w:rPr>
          <w:sz w:val="23"/>
        </w:rPr>
        <w:t>:</w:t>
      </w:r>
      <w:r>
        <w:rPr>
          <w:spacing w:val="-6"/>
          <w:sz w:val="23"/>
        </w:rPr>
        <w:t> </w:t>
      </w:r>
      <w:r>
        <w:rPr>
          <w:sz w:val="23"/>
        </w:rPr>
        <w:t>Năm</w:t>
      </w:r>
      <w:r>
        <w:rPr>
          <w:spacing w:val="-6"/>
          <w:sz w:val="23"/>
        </w:rPr>
        <w:t> </w:t>
      </w:r>
      <w:r>
        <w:rPr>
          <w:sz w:val="23"/>
        </w:rPr>
        <w:t>2025 tôi</w:t>
      </w:r>
      <w:r>
        <w:rPr>
          <w:spacing w:val="-6"/>
          <w:sz w:val="23"/>
        </w:rPr>
        <w:t> </w:t>
      </w:r>
      <w:r>
        <w:rPr>
          <w:sz w:val="23"/>
        </w:rPr>
        <w:t>chỉ</w:t>
      </w:r>
      <w:r>
        <w:rPr>
          <w:spacing w:val="-6"/>
          <w:sz w:val="23"/>
        </w:rPr>
        <w:t> </w:t>
      </w:r>
      <w:r>
        <w:rPr>
          <w:sz w:val="23"/>
        </w:rPr>
        <w:t>có thu nhập chịu thuế</w:t>
      </w:r>
      <w:r>
        <w:rPr>
          <w:spacing w:val="-1"/>
          <w:sz w:val="23"/>
        </w:rPr>
        <w:t> </w:t>
      </w:r>
      <w:r>
        <w:rPr>
          <w:sz w:val="23"/>
        </w:rPr>
        <w:t>tại</w:t>
      </w:r>
      <w:r>
        <w:rPr>
          <w:spacing w:val="-6"/>
          <w:sz w:val="23"/>
        </w:rPr>
        <w:t> </w:t>
      </w:r>
      <w:r>
        <w:rPr>
          <w:sz w:val="23"/>
        </w:rPr>
        <w:t>một</w:t>
      </w:r>
      <w:r>
        <w:rPr>
          <w:spacing w:val="-6"/>
          <w:sz w:val="23"/>
        </w:rPr>
        <w:t> </w:t>
      </w:r>
      <w:r>
        <w:rPr>
          <w:sz w:val="23"/>
        </w:rPr>
        <w:t>nơi</w:t>
      </w:r>
      <w:r>
        <w:rPr>
          <w:spacing w:val="-6"/>
          <w:sz w:val="23"/>
        </w:rPr>
        <w:t> </w:t>
      </w:r>
      <w:r>
        <w:rPr>
          <w:sz w:val="23"/>
        </w:rPr>
        <w:t>là</w:t>
      </w:r>
      <w:r>
        <w:rPr>
          <w:spacing w:val="-1"/>
          <w:sz w:val="23"/>
        </w:rPr>
        <w:t> </w:t>
      </w:r>
      <w:r>
        <w:rPr>
          <w:sz w:val="23"/>
        </w:rPr>
        <w:t>đơn vị</w:t>
      </w:r>
      <w:r>
        <w:rPr>
          <w:spacing w:val="-6"/>
          <w:sz w:val="23"/>
        </w:rPr>
        <w:t> </w:t>
      </w:r>
      <w:r>
        <w:rPr>
          <w:sz w:val="23"/>
        </w:rPr>
        <w:t>Trường cao đẳng sư phạm Đắk Lắk.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  <w:tab w:pos="8578" w:val="left" w:leader="dot"/>
        </w:tabs>
        <w:spacing w:line="240" w:lineRule="auto" w:before="58" w:after="0"/>
        <w:ind w:left="287" w:right="0" w:hanging="232"/>
        <w:jc w:val="left"/>
        <w:rPr>
          <w:sz w:val="23"/>
        </w:rPr>
      </w:pPr>
      <w:r>
        <w:rPr>
          <w:b/>
          <w:sz w:val="23"/>
        </w:rPr>
        <w:t>Trường hợp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2</w:t>
      </w:r>
      <w:r>
        <w:rPr>
          <w:sz w:val="23"/>
        </w:rPr>
        <w:t>:</w:t>
      </w:r>
      <w:r>
        <w:rPr>
          <w:spacing w:val="-6"/>
          <w:sz w:val="23"/>
        </w:rPr>
        <w:t> </w:t>
      </w:r>
      <w:r>
        <w:rPr>
          <w:sz w:val="23"/>
        </w:rPr>
        <w:t>Tôi</w:t>
      </w:r>
      <w:r>
        <w:rPr>
          <w:spacing w:val="-6"/>
          <w:sz w:val="23"/>
        </w:rPr>
        <w:t> </w:t>
      </w:r>
      <w:r>
        <w:rPr>
          <w:sz w:val="23"/>
        </w:rPr>
        <w:t>thuộc</w:t>
      </w:r>
      <w:r>
        <w:rPr>
          <w:spacing w:val="-1"/>
          <w:sz w:val="23"/>
        </w:rPr>
        <w:t> </w:t>
      </w:r>
      <w:r>
        <w:rPr>
          <w:sz w:val="23"/>
        </w:rPr>
        <w:t>diện được</w:t>
      </w:r>
      <w:r>
        <w:rPr>
          <w:spacing w:val="-1"/>
          <w:sz w:val="23"/>
        </w:rPr>
        <w:t> </w:t>
      </w:r>
      <w:r>
        <w:rPr>
          <w:sz w:val="23"/>
        </w:rPr>
        <w:t>điều</w:t>
      </w:r>
      <w:r>
        <w:rPr>
          <w:spacing w:val="1"/>
          <w:sz w:val="23"/>
        </w:rPr>
        <w:t> </w:t>
      </w:r>
      <w:r>
        <w:rPr>
          <w:sz w:val="23"/>
        </w:rPr>
        <w:t>chuyển từ</w:t>
      </w:r>
      <w:r>
        <w:rPr>
          <w:spacing w:val="5"/>
          <w:sz w:val="23"/>
        </w:rPr>
        <w:t> </w:t>
      </w:r>
      <w:r>
        <w:rPr>
          <w:sz w:val="23"/>
        </w:rPr>
        <w:t>Công ty/đơn </w:t>
      </w:r>
      <w:r>
        <w:rPr>
          <w:spacing w:val="-5"/>
          <w:sz w:val="23"/>
        </w:rPr>
        <w:t>vị</w:t>
      </w:r>
      <w:r>
        <w:rPr>
          <w:sz w:val="23"/>
        </w:rPr>
        <w:tab/>
        <w:t>(Công</w:t>
      </w:r>
      <w:r>
        <w:rPr>
          <w:spacing w:val="4"/>
          <w:sz w:val="23"/>
        </w:rPr>
        <w:t> </w:t>
      </w:r>
      <w:r>
        <w:rPr>
          <w:spacing w:val="-2"/>
          <w:sz w:val="23"/>
        </w:rPr>
        <w:t>ty/đơn</w:t>
      </w:r>
    </w:p>
    <w:p>
      <w:pPr>
        <w:pStyle w:val="BodyText"/>
        <w:tabs>
          <w:tab w:pos="4622" w:val="left" w:leader="dot"/>
        </w:tabs>
        <w:spacing w:before="26"/>
      </w:pPr>
      <w:r>
        <w:rPr/>
        <w:t>vị</w:t>
      </w:r>
      <w:r>
        <w:rPr>
          <w:spacing w:val="-8"/>
        </w:rPr>
        <w:t> </w:t>
      </w:r>
      <w:r>
        <w:rPr/>
        <w:t>cũ)</w:t>
      </w:r>
      <w:r>
        <w:rPr>
          <w:spacing w:val="-6"/>
        </w:rPr>
        <w:t> </w:t>
      </w:r>
      <w:r>
        <w:rPr/>
        <w:t>đến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ty/đơn</w:t>
      </w:r>
      <w:r>
        <w:rPr>
          <w:spacing w:val="-2"/>
        </w:rPr>
        <w:t> </w:t>
      </w:r>
      <w:r>
        <w:rPr>
          <w:spacing w:val="-5"/>
        </w:rPr>
        <w:t>vị</w:t>
      </w:r>
      <w:r>
        <w:rPr/>
        <w:tab/>
        <w:t>(Công</w:t>
      </w:r>
      <w:r>
        <w:rPr>
          <w:spacing w:val="-5"/>
        </w:rPr>
        <w:t> </w:t>
      </w:r>
      <w:r>
        <w:rPr/>
        <w:t>ty/đơn</w:t>
      </w:r>
      <w:r>
        <w:rPr>
          <w:spacing w:val="-4"/>
        </w:rPr>
        <w:t> </w:t>
      </w:r>
      <w:r>
        <w:rPr/>
        <w:t>vị</w:t>
      </w:r>
      <w:r>
        <w:rPr>
          <w:spacing w:val="-10"/>
        </w:rPr>
        <w:t> </w:t>
      </w:r>
      <w:r>
        <w:rPr/>
        <w:t>mới)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/>
        <w:t>sáp</w:t>
      </w:r>
      <w:r>
        <w:rPr>
          <w:spacing w:val="-4"/>
        </w:rPr>
        <w:t> </w:t>
      </w:r>
      <w:r>
        <w:rPr/>
        <w:t>nhập/</w:t>
      </w:r>
      <w:r>
        <w:rPr>
          <w:spacing w:val="-10"/>
        </w:rPr>
        <w:t> </w:t>
      </w:r>
      <w:r>
        <w:rPr>
          <w:spacing w:val="-5"/>
        </w:rPr>
        <w:t>hợp</w:t>
      </w:r>
    </w:p>
    <w:p>
      <w:pPr>
        <w:pStyle w:val="BodyText"/>
        <w:spacing w:before="27"/>
      </w:pPr>
      <w:r>
        <w:rPr/>
        <w:t>nhất/chia/tách/chuyển</w:t>
      </w:r>
      <w:r>
        <w:rPr>
          <w:spacing w:val="-5"/>
        </w:rPr>
        <w:t> </w:t>
      </w:r>
      <w:r>
        <w:rPr/>
        <w:t>đổi</w:t>
      </w:r>
      <w:r>
        <w:rPr>
          <w:spacing w:val="-10"/>
        </w:rPr>
        <w:t> </w:t>
      </w:r>
      <w:r>
        <w:rPr/>
        <w:t>loại</w:t>
      </w:r>
      <w:r>
        <w:rPr>
          <w:spacing w:val="-10"/>
        </w:rPr>
        <w:t> </w:t>
      </w:r>
      <w:r>
        <w:rPr/>
        <w:t>hình</w:t>
      </w:r>
      <w:r>
        <w:rPr>
          <w:spacing w:val="-4"/>
        </w:rPr>
        <w:t> </w:t>
      </w:r>
      <w:r>
        <w:rPr/>
        <w:t>doanh</w:t>
      </w:r>
      <w:r>
        <w:rPr>
          <w:spacing w:val="-5"/>
        </w:rPr>
        <w:t> </w:t>
      </w:r>
      <w:r>
        <w:rPr/>
        <w:t>nghiệp</w:t>
      </w:r>
      <w:r>
        <w:rPr>
          <w:spacing w:val="-4"/>
        </w:rPr>
        <w:t> </w:t>
      </w:r>
      <w:r>
        <w:rPr/>
        <w:t>và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Công</w:t>
      </w:r>
      <w:r>
        <w:rPr>
          <w:spacing w:val="-4"/>
        </w:rPr>
        <w:t> </w:t>
      </w:r>
      <w:r>
        <w:rPr/>
        <w:t>ty/đơn</w:t>
      </w:r>
      <w:r>
        <w:rPr>
          <w:spacing w:val="-5"/>
        </w:rPr>
        <w:t> </w:t>
      </w:r>
      <w:r>
        <w:rPr/>
        <w:t>vị</w:t>
      </w:r>
      <w:r>
        <w:rPr>
          <w:spacing w:val="-10"/>
        </w:rPr>
        <w:t> </w:t>
      </w:r>
      <w:r>
        <w:rPr/>
        <w:t>này</w:t>
      </w:r>
      <w:r>
        <w:rPr>
          <w:spacing w:val="-4"/>
        </w:rPr>
        <w:t> </w:t>
      </w:r>
      <w:r>
        <w:rPr/>
        <w:t>trong</w:t>
      </w:r>
      <w:r>
        <w:rPr>
          <w:spacing w:val="-5"/>
        </w:rPr>
        <w:t> </w:t>
      </w:r>
      <w:r>
        <w:rPr/>
        <w:t>cùng</w:t>
      </w:r>
      <w:r>
        <w:rPr>
          <w:spacing w:val="-4"/>
        </w:rPr>
        <w:t> </w:t>
      </w:r>
      <w:r>
        <w:rPr/>
        <w:t>một</w:t>
      </w:r>
      <w:r>
        <w:rPr>
          <w:spacing w:val="-10"/>
        </w:rPr>
        <w:t> </w:t>
      </w:r>
      <w:r>
        <w:rPr/>
        <w:t>hệ</w:t>
      </w:r>
      <w:r>
        <w:rPr>
          <w:spacing w:val="-6"/>
        </w:rPr>
        <w:t> </w:t>
      </w:r>
      <w:r>
        <w:rPr>
          <w:spacing w:val="-2"/>
        </w:rPr>
        <w:t>thống.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64" w:lineRule="auto" w:before="114" w:after="0"/>
        <w:ind w:left="55" w:right="177" w:firstLine="0"/>
        <w:jc w:val="both"/>
        <w:rPr>
          <w:sz w:val="23"/>
        </w:rPr>
      </w:pPr>
      <w:r>
        <w:rPr>
          <w:b/>
          <w:sz w:val="23"/>
        </w:rPr>
        <w:t>Trường hợp 3:</w:t>
      </w:r>
      <w:r>
        <w:rPr>
          <w:b/>
          <w:spacing w:val="-3"/>
          <w:sz w:val="23"/>
        </w:rPr>
        <w:t> </w:t>
      </w:r>
      <w:r>
        <w:rPr>
          <w:sz w:val="23"/>
        </w:rPr>
        <w:t>Tôi</w:t>
      </w:r>
      <w:r>
        <w:rPr>
          <w:spacing w:val="-4"/>
          <w:sz w:val="23"/>
        </w:rPr>
        <w:t> </w:t>
      </w:r>
      <w:r>
        <w:rPr>
          <w:sz w:val="23"/>
        </w:rPr>
        <w:t>có thu nhập chịu thuế tại</w:t>
      </w:r>
      <w:r>
        <w:rPr>
          <w:spacing w:val="-4"/>
          <w:sz w:val="23"/>
        </w:rPr>
        <w:t> </w:t>
      </w:r>
      <w:r>
        <w:rPr>
          <w:sz w:val="23"/>
        </w:rPr>
        <w:t>Trường cao đẳng sư phạm</w:t>
      </w:r>
      <w:r>
        <w:rPr>
          <w:spacing w:val="-4"/>
          <w:sz w:val="23"/>
        </w:rPr>
        <w:t> </w:t>
      </w:r>
      <w:r>
        <w:rPr>
          <w:sz w:val="23"/>
        </w:rPr>
        <w:t>Đắk Lắk và có thu nhập vãng lai</w:t>
      </w:r>
      <w:r>
        <w:rPr>
          <w:spacing w:val="-7"/>
          <w:sz w:val="23"/>
        </w:rPr>
        <w:t> </w:t>
      </w:r>
      <w:r>
        <w:rPr>
          <w:sz w:val="23"/>
        </w:rPr>
        <w:t>ở</w:t>
      </w:r>
      <w:r>
        <w:rPr>
          <w:spacing w:val="-7"/>
          <w:sz w:val="23"/>
        </w:rPr>
        <w:t> </w:t>
      </w:r>
      <w:r>
        <w:rPr>
          <w:sz w:val="23"/>
        </w:rPr>
        <w:t>các</w:t>
      </w:r>
      <w:r>
        <w:rPr>
          <w:spacing w:val="-2"/>
          <w:sz w:val="23"/>
        </w:rPr>
        <w:t> </w:t>
      </w:r>
      <w:r>
        <w:rPr>
          <w:sz w:val="23"/>
        </w:rPr>
        <w:t>nơi</w:t>
      </w:r>
      <w:r>
        <w:rPr>
          <w:spacing w:val="-7"/>
          <w:sz w:val="23"/>
        </w:rPr>
        <w:t> </w:t>
      </w:r>
      <w:r>
        <w:rPr>
          <w:sz w:val="23"/>
        </w:rPr>
        <w:t>khác</w:t>
      </w:r>
      <w:r>
        <w:rPr>
          <w:spacing w:val="-2"/>
          <w:sz w:val="23"/>
        </w:rPr>
        <w:t> </w:t>
      </w:r>
      <w:r>
        <w:rPr>
          <w:sz w:val="23"/>
        </w:rPr>
        <w:t>bình</w:t>
      </w:r>
      <w:r>
        <w:rPr>
          <w:spacing w:val="-1"/>
          <w:sz w:val="23"/>
        </w:rPr>
        <w:t> </w:t>
      </w:r>
      <w:r>
        <w:rPr>
          <w:sz w:val="23"/>
        </w:rPr>
        <w:t>quân</w:t>
      </w:r>
      <w:r>
        <w:rPr>
          <w:spacing w:val="-1"/>
          <w:sz w:val="23"/>
        </w:rPr>
        <w:t> </w:t>
      </w:r>
      <w:r>
        <w:rPr>
          <w:sz w:val="23"/>
        </w:rPr>
        <w:t>tháng</w:t>
      </w:r>
      <w:r>
        <w:rPr>
          <w:spacing w:val="-1"/>
          <w:sz w:val="23"/>
        </w:rPr>
        <w:t> </w:t>
      </w:r>
      <w:r>
        <w:rPr>
          <w:sz w:val="23"/>
        </w:rPr>
        <w:t>trong</w:t>
      </w:r>
      <w:r>
        <w:rPr>
          <w:spacing w:val="-1"/>
          <w:sz w:val="23"/>
        </w:rPr>
        <w:t> </w:t>
      </w:r>
      <w:r>
        <w:rPr>
          <w:sz w:val="23"/>
        </w:rPr>
        <w:t>năm</w:t>
      </w:r>
      <w:r>
        <w:rPr>
          <w:spacing w:val="-7"/>
          <w:sz w:val="23"/>
        </w:rPr>
        <w:t> </w:t>
      </w:r>
      <w:r>
        <w:rPr>
          <w:sz w:val="23"/>
        </w:rPr>
        <w:t>không</w:t>
      </w:r>
      <w:r>
        <w:rPr>
          <w:spacing w:val="-1"/>
          <w:sz w:val="23"/>
        </w:rPr>
        <w:t> </w:t>
      </w:r>
      <w:r>
        <w:rPr>
          <w:sz w:val="23"/>
        </w:rPr>
        <w:t>quá</w:t>
      </w:r>
      <w:r>
        <w:rPr>
          <w:spacing w:val="-2"/>
          <w:sz w:val="23"/>
        </w:rPr>
        <w:t> </w:t>
      </w:r>
      <w:r>
        <w:rPr>
          <w:sz w:val="23"/>
        </w:rPr>
        <w:t>10</w:t>
      </w:r>
      <w:r>
        <w:rPr>
          <w:spacing w:val="-1"/>
          <w:sz w:val="23"/>
        </w:rPr>
        <w:t> </w:t>
      </w:r>
      <w:r>
        <w:rPr>
          <w:sz w:val="23"/>
        </w:rPr>
        <w:t>triệu</w:t>
      </w:r>
      <w:r>
        <w:rPr>
          <w:spacing w:val="-1"/>
          <w:sz w:val="23"/>
        </w:rPr>
        <w:t> </w:t>
      </w:r>
      <w:r>
        <w:rPr>
          <w:sz w:val="23"/>
        </w:rPr>
        <w:t>đồng</w:t>
      </w:r>
      <w:r>
        <w:rPr>
          <w:spacing w:val="-1"/>
          <w:sz w:val="23"/>
        </w:rPr>
        <w:t> </w:t>
      </w:r>
      <w:r>
        <w:rPr>
          <w:sz w:val="23"/>
        </w:rPr>
        <w:t>/tháng</w:t>
      </w:r>
      <w:r>
        <w:rPr>
          <w:spacing w:val="-1"/>
          <w:sz w:val="23"/>
        </w:rPr>
        <w:t> </w:t>
      </w:r>
      <w:r>
        <w:rPr>
          <w:sz w:val="23"/>
        </w:rPr>
        <w:t>đã</w:t>
      </w:r>
      <w:r>
        <w:rPr>
          <w:spacing w:val="-2"/>
          <w:sz w:val="23"/>
        </w:rPr>
        <w:t> </w:t>
      </w:r>
      <w:r>
        <w:rPr>
          <w:sz w:val="23"/>
        </w:rPr>
        <w:t>được</w:t>
      </w:r>
      <w:r>
        <w:rPr>
          <w:spacing w:val="-2"/>
          <w:sz w:val="23"/>
        </w:rPr>
        <w:t> </w:t>
      </w:r>
      <w:r>
        <w:rPr>
          <w:sz w:val="23"/>
        </w:rPr>
        <w:t>đơn</w:t>
      </w:r>
      <w:r>
        <w:rPr>
          <w:spacing w:val="-1"/>
          <w:sz w:val="23"/>
        </w:rPr>
        <w:t> </w:t>
      </w:r>
      <w:r>
        <w:rPr>
          <w:sz w:val="23"/>
        </w:rPr>
        <w:t>vị</w:t>
      </w:r>
      <w:r>
        <w:rPr>
          <w:spacing w:val="-7"/>
          <w:sz w:val="23"/>
        </w:rPr>
        <w:t> </w:t>
      </w:r>
      <w:r>
        <w:rPr>
          <w:sz w:val="23"/>
        </w:rPr>
        <w:t>trả</w:t>
      </w:r>
      <w:r>
        <w:rPr>
          <w:spacing w:val="-2"/>
          <w:sz w:val="23"/>
        </w:rPr>
        <w:t> </w:t>
      </w:r>
      <w:r>
        <w:rPr>
          <w:sz w:val="23"/>
        </w:rPr>
        <w:t>thu</w:t>
      </w:r>
      <w:r>
        <w:rPr>
          <w:spacing w:val="-1"/>
          <w:sz w:val="23"/>
        </w:rPr>
        <w:t> </w:t>
      </w:r>
      <w:r>
        <w:rPr>
          <w:sz w:val="23"/>
        </w:rPr>
        <w:t>nhập khấu trừ tại nguồn và không có nhu cầu quyết toán thuế đối với phần thu nhập vãng lai.</w:t>
      </w:r>
    </w:p>
    <w:p>
      <w:pPr>
        <w:pStyle w:val="BodyText"/>
        <w:spacing w:line="264" w:lineRule="auto" w:before="102"/>
        <w:ind w:right="239" w:firstLine="465"/>
      </w:pPr>
      <w:r>
        <w:rPr/>
        <w:t>Đề nghị</w:t>
      </w:r>
      <w:r>
        <w:rPr>
          <w:spacing w:val="-6"/>
        </w:rPr>
        <w:t> </w:t>
      </w:r>
      <w:r>
        <w:rPr/>
        <w:t>đơn vị</w:t>
      </w:r>
      <w:r>
        <w:rPr>
          <w:spacing w:val="-6"/>
        </w:rPr>
        <w:t> </w:t>
      </w:r>
      <w:r>
        <w:rPr/>
        <w:t>Trường cao đẳng sư phạm</w:t>
      </w:r>
      <w:r>
        <w:rPr>
          <w:spacing w:val="-6"/>
        </w:rPr>
        <w:t> </w:t>
      </w:r>
      <w:r>
        <w:rPr/>
        <w:t>Đắk Lắk (Mã số thuế:</w:t>
      </w:r>
      <w:r>
        <w:rPr>
          <w:spacing w:val="-6"/>
        </w:rPr>
        <w:t> </w:t>
      </w:r>
      <w:r>
        <w:rPr/>
        <w:t>6000457559)</w:t>
      </w:r>
      <w:r>
        <w:rPr>
          <w:spacing w:val="-4"/>
        </w:rPr>
        <w:t> </w:t>
      </w:r>
      <w:r>
        <w:rPr/>
        <w:t>thay mặt</w:t>
      </w:r>
      <w:r>
        <w:rPr>
          <w:spacing w:val="-6"/>
        </w:rPr>
        <w:t> </w:t>
      </w:r>
      <w:r>
        <w:rPr/>
        <w:t>tôi</w:t>
      </w:r>
      <w:r>
        <w:rPr>
          <w:spacing w:val="-6"/>
        </w:rPr>
        <w:t> </w:t>
      </w:r>
      <w:r>
        <w:rPr/>
        <w:t>thực hiện quyết toán thuế thu nhập cá nhân năm 2025 với cơ quan thuế.</w:t>
      </w:r>
    </w:p>
    <w:p>
      <w:pPr>
        <w:pStyle w:val="BodyText"/>
        <w:spacing w:line="264" w:lineRule="auto" w:before="73"/>
        <w:ind w:firstLine="465"/>
      </w:pPr>
      <w:r>
        <w:rPr/>
        <w:t>Trường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cơ</w:t>
      </w:r>
      <w:r>
        <w:rPr>
          <w:spacing w:val="-7"/>
        </w:rPr>
        <w:t> </w:t>
      </w:r>
      <w:r>
        <w:rPr/>
        <w:t>quan</w:t>
      </w:r>
      <w:r>
        <w:rPr>
          <w:spacing w:val="-2"/>
        </w:rPr>
        <w:t> </w:t>
      </w:r>
      <w:r>
        <w:rPr/>
        <w:t>thuế</w:t>
      </w:r>
      <w:r>
        <w:rPr>
          <w:spacing w:val="-3"/>
        </w:rPr>
        <w:t> </w:t>
      </w:r>
      <w:r>
        <w:rPr/>
        <w:t>kiểm</w:t>
      </w:r>
      <w:r>
        <w:rPr>
          <w:spacing w:val="-7"/>
        </w:rPr>
        <w:t> </w:t>
      </w:r>
      <w:r>
        <w:rPr/>
        <w:t>tra</w:t>
      </w:r>
      <w:r>
        <w:rPr>
          <w:spacing w:val="-3"/>
        </w:rPr>
        <w:t> </w:t>
      </w:r>
      <w:r>
        <w:rPr/>
        <w:t>phát</w:t>
      </w:r>
      <w:r>
        <w:rPr>
          <w:spacing w:val="-7"/>
        </w:rPr>
        <w:t> </w:t>
      </w:r>
      <w:r>
        <w:rPr/>
        <w:t>hiện</w:t>
      </w:r>
      <w:r>
        <w:rPr>
          <w:spacing w:val="-2"/>
        </w:rPr>
        <w:t> </w:t>
      </w:r>
      <w:r>
        <w:rPr/>
        <w:t>tôi</w:t>
      </w:r>
      <w:r>
        <w:rPr>
          <w:spacing w:val="-7"/>
        </w:rPr>
        <w:t> </w:t>
      </w:r>
      <w:r>
        <w:rPr/>
        <w:t>không</w:t>
      </w:r>
      <w:r>
        <w:rPr>
          <w:spacing w:val="-2"/>
        </w:rPr>
        <w:t> </w:t>
      </w:r>
      <w:r>
        <w:rPr/>
        <w:t>thuộc</w:t>
      </w:r>
      <w:r>
        <w:rPr>
          <w:spacing w:val="-3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ủy</w:t>
      </w:r>
      <w:r>
        <w:rPr>
          <w:spacing w:val="-2"/>
        </w:rPr>
        <w:t> </w:t>
      </w:r>
      <w:r>
        <w:rPr/>
        <w:t>quyền</w:t>
      </w:r>
      <w:r>
        <w:rPr>
          <w:spacing w:val="-2"/>
        </w:rPr>
        <w:t> </w:t>
      </w:r>
      <w:r>
        <w:rPr/>
        <w:t>quyết</w:t>
      </w:r>
      <w:r>
        <w:rPr>
          <w:spacing w:val="-7"/>
        </w:rPr>
        <w:t> </w:t>
      </w:r>
      <w:r>
        <w:rPr/>
        <w:t>toán</w:t>
      </w:r>
      <w:r>
        <w:rPr>
          <w:spacing w:val="-2"/>
        </w:rPr>
        <w:t> </w:t>
      </w:r>
      <w:r>
        <w:rPr/>
        <w:t>thì</w:t>
      </w:r>
      <w:r>
        <w:rPr>
          <w:spacing w:val="-7"/>
        </w:rPr>
        <w:t> </w:t>
      </w:r>
      <w:r>
        <w:rPr/>
        <w:t>tôi</w:t>
      </w:r>
      <w:r>
        <w:rPr>
          <w:spacing w:val="-7"/>
        </w:rPr>
        <w:t> </w:t>
      </w:r>
      <w:r>
        <w:rPr/>
        <w:t>hoàn toàn chịu trách nhiệm trước pháp luật./.</w:t>
      </w:r>
    </w:p>
    <w:p>
      <w:pPr>
        <w:tabs>
          <w:tab w:pos="6342" w:val="left" w:leader="none"/>
          <w:tab w:pos="7215" w:val="left" w:leader="none"/>
        </w:tabs>
        <w:spacing w:before="87"/>
        <w:ind w:left="4684" w:right="0" w:firstLine="0"/>
        <w:jc w:val="left"/>
        <w:rPr>
          <w:i/>
          <w:sz w:val="23"/>
        </w:rPr>
      </w:pPr>
      <w:r>
        <w:rPr>
          <w:i/>
          <w:sz w:val="23"/>
        </w:rPr>
        <w:t>Đắk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Lắk,</w:t>
      </w:r>
      <w:r>
        <w:rPr>
          <w:i/>
          <w:spacing w:val="5"/>
          <w:sz w:val="23"/>
        </w:rPr>
        <w:t> </w:t>
      </w:r>
      <w:r>
        <w:rPr>
          <w:i/>
          <w:spacing w:val="-4"/>
          <w:sz w:val="23"/>
        </w:rPr>
        <w:t>ngày</w:t>
      </w:r>
      <w:r>
        <w:rPr>
          <w:i/>
          <w:sz w:val="23"/>
        </w:rPr>
        <w:tab/>
      </w:r>
      <w:r>
        <w:rPr>
          <w:i/>
          <w:spacing w:val="-2"/>
          <w:sz w:val="23"/>
        </w:rPr>
        <w:t>tháng</w:t>
      </w:r>
      <w:r>
        <w:rPr>
          <w:i/>
          <w:sz w:val="23"/>
        </w:rPr>
        <w:tab/>
        <w:t>năm</w:t>
      </w:r>
      <w:r>
        <w:rPr>
          <w:i/>
          <w:spacing w:val="8"/>
          <w:sz w:val="23"/>
        </w:rPr>
        <w:t> </w:t>
      </w:r>
      <w:r>
        <w:rPr>
          <w:i/>
          <w:spacing w:val="-4"/>
          <w:sz w:val="23"/>
        </w:rPr>
        <w:t>2026</w:t>
      </w:r>
    </w:p>
    <w:p>
      <w:pPr>
        <w:tabs>
          <w:tab w:pos="5935" w:val="left" w:leader="none"/>
        </w:tabs>
        <w:spacing w:before="45"/>
        <w:ind w:left="566" w:right="0" w:firstLine="0"/>
        <w:jc w:val="left"/>
        <w:rPr>
          <w:b/>
          <w:sz w:val="21"/>
        </w:rPr>
      </w:pPr>
      <w:r>
        <w:rPr>
          <w:b/>
          <w:sz w:val="21"/>
        </w:rPr>
        <w:t>Xác</w:t>
      </w:r>
      <w:r>
        <w:rPr>
          <w:b/>
          <w:spacing w:val="12"/>
          <w:sz w:val="21"/>
        </w:rPr>
        <w:t> </w:t>
      </w:r>
      <w:r>
        <w:rPr>
          <w:b/>
          <w:sz w:val="21"/>
        </w:rPr>
        <w:t>nhận</w:t>
      </w:r>
      <w:r>
        <w:rPr>
          <w:b/>
          <w:spacing w:val="4"/>
          <w:sz w:val="21"/>
        </w:rPr>
        <w:t> </w:t>
      </w:r>
      <w:r>
        <w:rPr>
          <w:b/>
          <w:sz w:val="21"/>
        </w:rPr>
        <w:t>của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đơn</w:t>
      </w:r>
      <w:r>
        <w:rPr>
          <w:b/>
          <w:spacing w:val="3"/>
          <w:sz w:val="21"/>
        </w:rPr>
        <w:t> </w:t>
      </w:r>
      <w:r>
        <w:rPr>
          <w:b/>
          <w:spacing w:val="-5"/>
          <w:sz w:val="21"/>
        </w:rPr>
        <w:t>vị</w:t>
      </w:r>
      <w:r>
        <w:rPr>
          <w:b/>
          <w:sz w:val="21"/>
        </w:rPr>
        <w:tab/>
        <w:t>Người</w:t>
      </w:r>
      <w:r>
        <w:rPr>
          <w:b/>
          <w:spacing w:val="9"/>
          <w:sz w:val="21"/>
        </w:rPr>
        <w:t> </w:t>
      </w:r>
      <w:r>
        <w:rPr>
          <w:b/>
          <w:spacing w:val="-5"/>
          <w:sz w:val="21"/>
        </w:rPr>
        <w:t>lập</w:t>
      </w:r>
    </w:p>
    <w:sectPr>
      <w:type w:val="continuous"/>
      <w:pgSz w:w="11910" w:h="16840"/>
      <w:pgMar w:header="0" w:footer="656" w:top="620" w:bottom="840" w:left="566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381825</wp:posOffset>
              </wp:positionH>
              <wp:positionV relativeFrom="page">
                <wp:posOffset>10135713</wp:posOffset>
              </wp:positionV>
              <wp:extent cx="3092450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924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b/>
                              <w:i/>
                              <w:color w:val="FF0000"/>
                            </w:rPr>
                            <w:t>Ghi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7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chú: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Mỗi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cá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nhân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chọn một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trong 3</w:t>
                          </w:r>
                          <w:r>
                            <w:rPr>
                              <w:color w:val="FF000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FF0000"/>
                            </w:rPr>
                            <w:t>trường 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>hợp.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065001pt;margin-top:798.087708pt;width:243.5pt;height:14.9pt;mso-position-horizontal-relative:page;mso-position-vertical-relative:page;z-index:-159549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b/>
                        <w:i/>
                        <w:color w:val="FF0000"/>
                      </w:rPr>
                      <w:t>Ghi</w:t>
                    </w:r>
                    <w:r>
                      <w:rPr>
                        <w:b/>
                        <w:i/>
                        <w:color w:val="FF0000"/>
                        <w:spacing w:val="-7"/>
                      </w:rPr>
                      <w:t> </w:t>
                    </w:r>
                    <w:r>
                      <w:rPr>
                        <w:b/>
                        <w:i/>
                        <w:color w:val="FF0000"/>
                      </w:rPr>
                      <w:t>chú: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> </w:t>
                    </w:r>
                    <w:r>
                      <w:rPr>
                        <w:color w:val="FF0000"/>
                      </w:rPr>
                      <w:t>Mỗi</w:t>
                    </w:r>
                    <w:r>
                      <w:rPr>
                        <w:color w:val="FF0000"/>
                        <w:spacing w:val="-6"/>
                      </w:rPr>
                      <w:t> </w:t>
                    </w:r>
                    <w:r>
                      <w:rPr>
                        <w:color w:val="FF0000"/>
                      </w:rPr>
                      <w:t>cá</w:t>
                    </w:r>
                    <w:r>
                      <w:rPr>
                        <w:color w:val="FF0000"/>
                        <w:spacing w:val="-1"/>
                      </w:rPr>
                      <w:t> </w:t>
                    </w:r>
                    <w:r>
                      <w:rPr>
                        <w:color w:val="FF0000"/>
                      </w:rPr>
                      <w:t>nhân</w:t>
                    </w:r>
                    <w:r>
                      <w:rPr>
                        <w:color w:val="FF0000"/>
                        <w:spacing w:val="-1"/>
                      </w:rPr>
                      <w:t> </w:t>
                    </w:r>
                    <w:r>
                      <w:rPr>
                        <w:color w:val="FF0000"/>
                      </w:rPr>
                      <w:t>chọn một</w:t>
                    </w:r>
                    <w:r>
                      <w:rPr>
                        <w:color w:val="FF0000"/>
                        <w:spacing w:val="-6"/>
                      </w:rPr>
                      <w:t> </w:t>
                    </w:r>
                    <w:r>
                      <w:rPr>
                        <w:color w:val="FF0000"/>
                      </w:rPr>
                      <w:t>trong 3</w:t>
                    </w:r>
                    <w:r>
                      <w:rPr>
                        <w:color w:val="FF0000"/>
                        <w:spacing w:val="-1"/>
                      </w:rPr>
                      <w:t> </w:t>
                    </w:r>
                    <w:r>
                      <w:rPr>
                        <w:color w:val="FF0000"/>
                      </w:rPr>
                      <w:t>trường </w:t>
                    </w:r>
                    <w:r>
                      <w:rPr>
                        <w:color w:val="FF0000"/>
                        <w:spacing w:val="-4"/>
                      </w:rPr>
                      <w:t>hợp.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" w:hanging="23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23"/>
        <w:szCs w:val="23"/>
        <w:lang w:val="vi" w:eastAsia="en-US" w:bidi="ar-SA"/>
      </w:rPr>
    </w:lvl>
    <w:lvl w:ilvl="1">
      <w:start w:val="0"/>
      <w:numFmt w:val="bullet"/>
      <w:lvlText w:val="•"/>
      <w:lvlJc w:val="left"/>
      <w:pPr>
        <w:ind w:left="1046" w:hanging="2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32" w:hanging="2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18" w:hanging="2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05" w:hanging="2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91" w:hanging="2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77" w:hanging="2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63" w:hanging="2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0" w:hanging="233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55"/>
    </w:pPr>
    <w:rPr>
      <w:rFonts w:ascii="Times New Roman" w:hAnsi="Times New Roman" w:eastAsia="Times New Roman" w:cs="Times New Roman"/>
      <w:sz w:val="23"/>
      <w:szCs w:val="23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73"/>
      <w:ind w:left="5" w:right="43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5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2026-01-15T07:51:25Z</dcterms:created>
  <dcterms:modified xsi:type="dcterms:W3CDTF">2026-01-15T07:51:25Z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</Properties>
</file>